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137" w:rsidRDefault="00000000">
      <w:pPr>
        <w:jc w:val="center"/>
      </w:pPr>
      <w:r>
        <w:rPr>
          <w:b/>
          <w:sz w:val="32"/>
        </w:rPr>
        <w:t>СРС 5. Smart‑Home Security: мини‑стенд на Python (broker + IDS)</w:t>
      </w:r>
    </w:p>
    <w:p w:rsidR="00116137" w:rsidRDefault="00000000">
      <w:r>
        <w:t>Форма: индивидуальная самостоятельная работа (СРС).</w:t>
      </w:r>
    </w:p>
    <w:p w:rsidR="00116137" w:rsidRDefault="00000000">
      <w:pPr>
        <w:pStyle w:val="1"/>
      </w:pPr>
      <w:r>
        <w:t>1. Цель работы</w:t>
      </w:r>
    </w:p>
    <w:p w:rsidR="00116137" w:rsidRDefault="00000000">
      <w:r>
        <w:t>Собрать локальный стенд: мини‑брокер событий, симуляторы устройств и простая IDS с сигнатурами.</w:t>
      </w:r>
    </w:p>
    <w:p w:rsidR="00116137" w:rsidRDefault="00000000">
      <w:pPr>
        <w:pStyle w:val="1"/>
      </w:pPr>
      <w:r>
        <w:t>2. Краткие теоретические сведения</w:t>
      </w:r>
    </w:p>
    <w:p w:rsidR="00116137" w:rsidRDefault="00000000">
      <w:pPr>
        <w:pStyle w:val="a0"/>
      </w:pPr>
      <w:r>
        <w:t>Модели M2M и publish/subscribe.</w:t>
      </w:r>
    </w:p>
    <w:p w:rsidR="00116137" w:rsidRDefault="00000000">
      <w:pPr>
        <w:pStyle w:val="a0"/>
      </w:pPr>
      <w:r>
        <w:t>Контроль доступа (ACL) и сегментация.</w:t>
      </w:r>
    </w:p>
    <w:p w:rsidR="00116137" w:rsidRDefault="00000000">
      <w:pPr>
        <w:pStyle w:val="a0"/>
      </w:pPr>
      <w:r>
        <w:t>IDS сигнатурная и журналирование.</w:t>
      </w:r>
    </w:p>
    <w:p w:rsidR="00116137" w:rsidRDefault="00000000">
      <w:pPr>
        <w:pStyle w:val="1"/>
      </w:pPr>
      <w:r>
        <w:t>3. Задание</w:t>
      </w:r>
    </w:p>
    <w:p w:rsidR="00116137" w:rsidRDefault="00000000">
      <w:pPr>
        <w:pStyle w:val="a"/>
      </w:pPr>
      <w:r>
        <w:t>Запустить мини‑брокер и симуляторы, настроить ACL.</w:t>
      </w:r>
    </w:p>
    <w:p w:rsidR="00116137" w:rsidRDefault="00000000">
      <w:pPr>
        <w:pStyle w:val="a"/>
      </w:pPr>
      <w:r>
        <w:t>Добавить 3 свои сигнатуры IDS и показать срабатывания.</w:t>
      </w:r>
    </w:p>
    <w:p w:rsidR="00116137" w:rsidRDefault="00000000">
      <w:pPr>
        <w:pStyle w:val="a"/>
      </w:pPr>
      <w:r>
        <w:t>Подготовить график алертов по времени.</w:t>
      </w:r>
    </w:p>
    <w:p w:rsidR="00116137" w:rsidRDefault="00000000">
      <w:pPr>
        <w:pStyle w:val="1"/>
      </w:pPr>
      <w:r>
        <w:t>4. Порядок выполнения</w:t>
      </w:r>
    </w:p>
    <w:p w:rsidR="00116137" w:rsidRDefault="00000000">
      <w:pPr>
        <w:pStyle w:val="a"/>
      </w:pPr>
      <w:r>
        <w:t>Настроить окружение Python, запустить компоненты.</w:t>
      </w:r>
    </w:p>
    <w:p w:rsidR="00116137" w:rsidRDefault="00000000">
      <w:pPr>
        <w:pStyle w:val="a"/>
      </w:pPr>
      <w:r>
        <w:t>Сгенерировать события нормальные и аномальные.</w:t>
      </w:r>
    </w:p>
    <w:p w:rsidR="00116137" w:rsidRDefault="00000000">
      <w:pPr>
        <w:pStyle w:val="a"/>
      </w:pPr>
      <w:r>
        <w:t>Собрать логи и визуализацию.</w:t>
      </w:r>
    </w:p>
    <w:p w:rsidR="00116137" w:rsidRDefault="00000000">
      <w:pPr>
        <w:pStyle w:val="1"/>
      </w:pPr>
      <w:r>
        <w:t>5. Что сдавать</w:t>
      </w:r>
    </w:p>
    <w:p w:rsidR="00116137" w:rsidRDefault="00000000">
      <w:pPr>
        <w:pStyle w:val="a0"/>
      </w:pPr>
      <w:r>
        <w:t>Архив кода, логи, графики, краткий отчёт.</w:t>
      </w:r>
    </w:p>
    <w:p w:rsidR="00116137" w:rsidRDefault="00000000">
      <w:pPr>
        <w:pStyle w:val="1"/>
      </w:pPr>
      <w:r>
        <w:t>6. Критерии оценки (100 б.)</w:t>
      </w:r>
    </w:p>
    <w:p w:rsidR="00116137" w:rsidRDefault="00000000">
      <w:pPr>
        <w:pStyle w:val="a0"/>
      </w:pPr>
      <w:r>
        <w:t>Работа стенда — 40 б.</w:t>
      </w:r>
    </w:p>
    <w:p w:rsidR="00116137" w:rsidRDefault="00000000">
      <w:pPr>
        <w:pStyle w:val="a0"/>
      </w:pPr>
      <w:r>
        <w:t>Сигнатуры и их обоснование — 30 б.</w:t>
      </w:r>
    </w:p>
    <w:p w:rsidR="00116137" w:rsidRDefault="00000000">
      <w:pPr>
        <w:pStyle w:val="a0"/>
      </w:pPr>
      <w:r>
        <w:t>Графики/отчёт — 30 б.</w:t>
      </w:r>
    </w:p>
    <w:p w:rsidR="00116137" w:rsidRDefault="00000000">
      <w:pPr>
        <w:pStyle w:val="1"/>
      </w:pPr>
      <w:r>
        <w:t>7. Контрольные вопросы</w:t>
      </w:r>
    </w:p>
    <w:p w:rsidR="00116137" w:rsidRDefault="00000000">
      <w:pPr>
        <w:pStyle w:val="a"/>
      </w:pPr>
      <w:r>
        <w:t>Обоснуйте архитектурные решения и выбор инструментов.</w:t>
      </w:r>
    </w:p>
    <w:p w:rsidR="00116137" w:rsidRDefault="00000000">
      <w:pPr>
        <w:pStyle w:val="a"/>
      </w:pPr>
      <w:r>
        <w:t>Какие риски и ограничения были учтены при реализации?</w:t>
      </w:r>
    </w:p>
    <w:p w:rsidR="00116137" w:rsidRDefault="00000000">
      <w:pPr>
        <w:pStyle w:val="a"/>
      </w:pPr>
      <w:r>
        <w:t>Как проверяется корректность и безопасность решения?</w:t>
      </w:r>
    </w:p>
    <w:sectPr w:rsidR="001161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123949">
    <w:abstractNumId w:val="8"/>
  </w:num>
  <w:num w:numId="2" w16cid:durableId="709064965">
    <w:abstractNumId w:val="6"/>
  </w:num>
  <w:num w:numId="3" w16cid:durableId="139159003">
    <w:abstractNumId w:val="5"/>
  </w:num>
  <w:num w:numId="4" w16cid:durableId="1930573828">
    <w:abstractNumId w:val="4"/>
  </w:num>
  <w:num w:numId="5" w16cid:durableId="1425102540">
    <w:abstractNumId w:val="7"/>
  </w:num>
  <w:num w:numId="6" w16cid:durableId="1832405947">
    <w:abstractNumId w:val="3"/>
  </w:num>
  <w:num w:numId="7" w16cid:durableId="2107336564">
    <w:abstractNumId w:val="2"/>
  </w:num>
  <w:num w:numId="8" w16cid:durableId="1080908976">
    <w:abstractNumId w:val="1"/>
  </w:num>
  <w:num w:numId="9" w16cid:durableId="82097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137"/>
    <w:rsid w:val="00127472"/>
    <w:rsid w:val="0015074B"/>
    <w:rsid w:val="0029639D"/>
    <w:rsid w:val="00326F90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СРС 5. Smart‑Home Security: мини‑стенд на Python (broker + IDS)</dc:title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2025-09-20T18:27:00Z</dcterms:created>
  <dcterms:modified xsi:type="dcterms:W3CDTF">2025-09-20T18:27:00Z</dcterms:modified>
  <cp:category/>
</cp:coreProperties>
</file>